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2F2C14C9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660B18">
        <w:rPr>
          <w:rFonts w:ascii="Arial" w:hAnsi="Arial" w:cs="Arial"/>
          <w:sz w:val="20"/>
          <w:szCs w:val="20"/>
        </w:rPr>
        <w:t>OD</w:t>
      </w:r>
      <w:r w:rsidR="004B58AC">
        <w:rPr>
          <w:rFonts w:ascii="Arial" w:hAnsi="Arial" w:cs="Arial"/>
          <w:sz w:val="20"/>
          <w:szCs w:val="20"/>
        </w:rPr>
        <w:t>eNAROC</w:t>
      </w:r>
      <w:r w:rsidR="00552809">
        <w:rPr>
          <w:rFonts w:ascii="Arial" w:hAnsi="Arial" w:cs="Arial"/>
          <w:sz w:val="20"/>
          <w:szCs w:val="20"/>
        </w:rPr>
        <w:t>-</w:t>
      </w:r>
      <w:r w:rsidR="004B58AC">
        <w:rPr>
          <w:rFonts w:ascii="Arial" w:hAnsi="Arial" w:cs="Arial"/>
          <w:sz w:val="20"/>
          <w:szCs w:val="20"/>
        </w:rPr>
        <w:t>25</w:t>
      </w:r>
      <w:r w:rsidR="003A487B" w:rsidRPr="00332B11">
        <w:rPr>
          <w:rFonts w:ascii="Arial" w:hAnsi="Arial" w:cs="Arial"/>
          <w:sz w:val="20"/>
          <w:szCs w:val="20"/>
        </w:rPr>
        <w:t>/20</w:t>
      </w:r>
      <w:r w:rsidR="00660B18">
        <w:rPr>
          <w:rFonts w:ascii="Arial" w:hAnsi="Arial" w:cs="Arial"/>
          <w:sz w:val="20"/>
          <w:szCs w:val="20"/>
        </w:rPr>
        <w:t>2</w:t>
      </w:r>
      <w:r w:rsidR="00A256EA">
        <w:rPr>
          <w:rFonts w:ascii="Arial" w:hAnsi="Arial" w:cs="Arial"/>
          <w:sz w:val="20"/>
          <w:szCs w:val="20"/>
        </w:rPr>
        <w:t>2</w:t>
      </w:r>
      <w:r w:rsidR="003A487B" w:rsidRPr="00332B1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3A487B" w:rsidRPr="00332B11">
        <w:rPr>
          <w:rFonts w:ascii="Arial" w:hAnsi="Arial" w:cs="Arial"/>
          <w:sz w:val="20"/>
          <w:szCs w:val="20"/>
        </w:rPr>
        <w:t xml:space="preserve">katerega predmet je </w:t>
      </w:r>
      <w:r w:rsidR="00D209E2">
        <w:rPr>
          <w:rFonts w:ascii="Arial" w:hAnsi="Arial" w:cs="Arial"/>
          <w:sz w:val="20"/>
          <w:szCs w:val="20"/>
        </w:rPr>
        <w:t>»</w:t>
      </w:r>
      <w:r w:rsidR="00595D83">
        <w:rPr>
          <w:rFonts w:ascii="Arial" w:hAnsi="Arial" w:cs="Arial"/>
          <w:color w:val="000000"/>
          <w:sz w:val="20"/>
          <w:szCs w:val="20"/>
        </w:rPr>
        <w:t>Vzpostavitev</w:t>
      </w:r>
      <w:r w:rsidR="004B58AC" w:rsidRPr="000161DF">
        <w:rPr>
          <w:rFonts w:ascii="Arial" w:hAnsi="Arial" w:cs="Arial"/>
          <w:color w:val="000000"/>
          <w:sz w:val="20"/>
          <w:szCs w:val="20"/>
        </w:rPr>
        <w:t>, uvedba in vzdrževanje informacijske rešitve za elektronsko</w:t>
      </w:r>
      <w:r w:rsidR="004B58AC">
        <w:rPr>
          <w:rFonts w:ascii="Arial" w:hAnsi="Arial" w:cs="Arial"/>
          <w:color w:val="000000"/>
          <w:sz w:val="20"/>
          <w:szCs w:val="20"/>
        </w:rPr>
        <w:t xml:space="preserve"> </w:t>
      </w:r>
      <w:r w:rsidR="004B58AC" w:rsidRPr="000161DF">
        <w:rPr>
          <w:rFonts w:ascii="Arial" w:hAnsi="Arial" w:cs="Arial"/>
          <w:color w:val="000000"/>
          <w:sz w:val="20"/>
          <w:szCs w:val="20"/>
        </w:rPr>
        <w:t>samonaročanje strank na storitve državnih organov</w:t>
      </w:r>
      <w:r w:rsidR="00552809">
        <w:rPr>
          <w:rFonts w:ascii="Arial" w:hAnsi="Arial" w:cs="Arial"/>
          <w:sz w:val="20"/>
          <w:szCs w:val="20"/>
        </w:rPr>
        <w:t>«</w:t>
      </w:r>
      <w:r w:rsidR="00F81C54">
        <w:rPr>
          <w:rFonts w:ascii="Arial" w:hAnsi="Arial" w:cs="Arial"/>
          <w:sz w:val="20"/>
          <w:szCs w:val="20"/>
        </w:rPr>
        <w:t xml:space="preserve">,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ADB8" w14:textId="665DC33B" w:rsidR="00084BDD" w:rsidRPr="00084BDD" w:rsidRDefault="00C66898" w:rsidP="00084BDD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</w:t>
    </w:r>
    <w:r w:rsidR="004B58AC">
      <w:rPr>
        <w:rFonts w:ascii="Arial" w:hAnsi="Arial" w:cs="Arial"/>
        <w:sz w:val="20"/>
        <w:szCs w:val="20"/>
      </w:rPr>
      <w:t>DeNAROC</w:t>
    </w:r>
    <w:r>
      <w:rPr>
        <w:rFonts w:ascii="Arial" w:hAnsi="Arial" w:cs="Arial"/>
        <w:sz w:val="20"/>
        <w:szCs w:val="20"/>
      </w:rPr>
      <w:t>-</w:t>
    </w:r>
    <w:r w:rsidR="004B58AC">
      <w:rPr>
        <w:rFonts w:ascii="Arial" w:hAnsi="Arial" w:cs="Arial"/>
        <w:sz w:val="20"/>
        <w:szCs w:val="20"/>
      </w:rPr>
      <w:t>25</w:t>
    </w:r>
    <w:r>
      <w:rPr>
        <w:rFonts w:ascii="Arial" w:hAnsi="Arial" w:cs="Arial"/>
        <w:sz w:val="20"/>
        <w:szCs w:val="20"/>
      </w:rPr>
      <w:t>/202</w:t>
    </w:r>
    <w:r w:rsidR="00A256EA">
      <w:rPr>
        <w:rFonts w:ascii="Arial" w:hAnsi="Arial" w:cs="Arial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58AC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2809"/>
    <w:rsid w:val="005560FF"/>
    <w:rsid w:val="00563A09"/>
    <w:rsid w:val="00564608"/>
    <w:rsid w:val="00567881"/>
    <w:rsid w:val="005819FE"/>
    <w:rsid w:val="00595D83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3605D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81C54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2020-10-08T13:30:00Z</dcterms:created>
  <dcterms:modified xsi:type="dcterms:W3CDTF">2022-07-28T11:04:00Z</dcterms:modified>
</cp:coreProperties>
</file>